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AF55" w14:textId="77777777" w:rsidR="002B70AF" w:rsidRPr="002B70AF" w:rsidRDefault="002B70AF" w:rsidP="002B70AF">
      <w:pPr>
        <w:jc w:val="center"/>
        <w:rPr>
          <w:b/>
          <w:sz w:val="20"/>
          <w:szCs w:val="20"/>
        </w:rPr>
      </w:pPr>
      <w:r w:rsidRPr="002B70AF">
        <w:rPr>
          <w:b/>
          <w:sz w:val="32"/>
          <w:szCs w:val="32"/>
        </w:rPr>
        <w:t>АДМИНИСТРАЦИЯ</w:t>
      </w:r>
    </w:p>
    <w:p w14:paraId="67A950FA" w14:textId="77777777" w:rsidR="002B70AF" w:rsidRPr="002B70AF" w:rsidRDefault="002B70AF" w:rsidP="002B70AF">
      <w:pPr>
        <w:jc w:val="center"/>
        <w:rPr>
          <w:b/>
          <w:bCs/>
          <w:sz w:val="32"/>
          <w:szCs w:val="32"/>
        </w:rPr>
      </w:pPr>
      <w:r w:rsidRPr="002B70AF">
        <w:rPr>
          <w:b/>
          <w:bCs/>
          <w:sz w:val="32"/>
          <w:szCs w:val="32"/>
        </w:rPr>
        <w:t xml:space="preserve"> КРАСНОВСКОГО СЕЛЬСКОГО ПОСЕЛЕНИЯ</w:t>
      </w:r>
    </w:p>
    <w:p w14:paraId="659485BF" w14:textId="77777777" w:rsidR="002B70AF" w:rsidRPr="002B70AF" w:rsidRDefault="002B70AF" w:rsidP="002B70AF">
      <w:pPr>
        <w:jc w:val="center"/>
        <w:rPr>
          <w:b/>
          <w:bCs/>
          <w:sz w:val="32"/>
          <w:szCs w:val="32"/>
        </w:rPr>
      </w:pPr>
      <w:r w:rsidRPr="002B70AF">
        <w:rPr>
          <w:b/>
          <w:bCs/>
          <w:sz w:val="32"/>
          <w:szCs w:val="32"/>
        </w:rPr>
        <w:t>ТАРАСОВСКОГО РАЙОНА РОСТОВСКОЙ ОБЛАСТИ</w:t>
      </w:r>
    </w:p>
    <w:p w14:paraId="0DDBE50E" w14:textId="77777777" w:rsidR="002B70AF" w:rsidRPr="002B70AF" w:rsidRDefault="002B70AF" w:rsidP="002B70AF">
      <w:pPr>
        <w:jc w:val="center"/>
        <w:rPr>
          <w:b/>
          <w:caps/>
          <w:sz w:val="32"/>
          <w:szCs w:val="32"/>
        </w:rPr>
      </w:pPr>
    </w:p>
    <w:p w14:paraId="47EEF671" w14:textId="77777777" w:rsidR="002B70AF" w:rsidRPr="002B70AF" w:rsidRDefault="002B70AF" w:rsidP="002B70AF">
      <w:pPr>
        <w:keepNext/>
        <w:spacing w:before="240" w:after="60" w:line="200" w:lineRule="exact"/>
        <w:jc w:val="center"/>
        <w:outlineLvl w:val="0"/>
        <w:rPr>
          <w:b/>
          <w:kern w:val="28"/>
          <w:sz w:val="32"/>
          <w:szCs w:val="32"/>
        </w:rPr>
      </w:pPr>
      <w:r w:rsidRPr="002B70AF">
        <w:rPr>
          <w:b/>
          <w:kern w:val="28"/>
          <w:sz w:val="32"/>
          <w:szCs w:val="32"/>
        </w:rPr>
        <w:t>РАСПОРЯЖЕНИЕ</w:t>
      </w:r>
    </w:p>
    <w:p w14:paraId="35713B45" w14:textId="77777777" w:rsidR="002B70AF" w:rsidRPr="002B70AF" w:rsidRDefault="002B70AF" w:rsidP="002B70AF">
      <w:pPr>
        <w:rPr>
          <w:sz w:val="32"/>
          <w:szCs w:val="32"/>
        </w:rPr>
      </w:pPr>
    </w:p>
    <w:p w14:paraId="53FBA753" w14:textId="77777777" w:rsidR="002B70AF" w:rsidRDefault="002B70AF" w:rsidP="002B70AF">
      <w:pPr>
        <w:jc w:val="center"/>
        <w:rPr>
          <w:sz w:val="28"/>
          <w:szCs w:val="20"/>
        </w:rPr>
      </w:pPr>
      <w:r>
        <w:rPr>
          <w:bCs/>
          <w:sz w:val="28"/>
          <w:szCs w:val="20"/>
        </w:rPr>
        <w:t>19.03</w:t>
      </w:r>
      <w:r w:rsidRPr="002B70AF">
        <w:rPr>
          <w:bCs/>
          <w:sz w:val="28"/>
          <w:szCs w:val="20"/>
        </w:rPr>
        <w:t>.2020 г.</w:t>
      </w:r>
      <w:r w:rsidRPr="002B70AF">
        <w:rPr>
          <w:b/>
          <w:bCs/>
          <w:sz w:val="28"/>
          <w:szCs w:val="20"/>
        </w:rPr>
        <w:t xml:space="preserve">      </w:t>
      </w:r>
      <w:r>
        <w:rPr>
          <w:b/>
          <w:bCs/>
          <w:sz w:val="28"/>
          <w:szCs w:val="20"/>
        </w:rPr>
        <w:t xml:space="preserve">                             № 9</w:t>
      </w:r>
      <w:r w:rsidRPr="002B70AF">
        <w:rPr>
          <w:b/>
          <w:bCs/>
          <w:sz w:val="28"/>
          <w:szCs w:val="20"/>
        </w:rPr>
        <w:t xml:space="preserve">       </w:t>
      </w:r>
      <w:r w:rsidRPr="002B70AF">
        <w:rPr>
          <w:sz w:val="28"/>
          <w:szCs w:val="20"/>
        </w:rPr>
        <w:t xml:space="preserve">                    х.Верхний Митякин</w:t>
      </w:r>
    </w:p>
    <w:p w14:paraId="784EEC26" w14:textId="77777777" w:rsidR="002B70AF" w:rsidRPr="002B70AF" w:rsidRDefault="002B70AF" w:rsidP="002B70AF">
      <w:pPr>
        <w:jc w:val="center"/>
        <w:rPr>
          <w:b/>
          <w:bCs/>
          <w:sz w:val="28"/>
          <w:szCs w:val="20"/>
        </w:rPr>
      </w:pPr>
    </w:p>
    <w:p w14:paraId="06C65536" w14:textId="77777777" w:rsidR="00C37929" w:rsidRPr="002B70AF" w:rsidRDefault="00C37929" w:rsidP="00C37929">
      <w:pPr>
        <w:jc w:val="center"/>
        <w:rPr>
          <w:sz w:val="28"/>
          <w:szCs w:val="28"/>
        </w:rPr>
      </w:pPr>
      <w:r w:rsidRPr="002B70AF">
        <w:rPr>
          <w:sz w:val="28"/>
          <w:szCs w:val="28"/>
        </w:rPr>
        <w:t xml:space="preserve">О мерах по предотвращению распространения новой </w:t>
      </w:r>
      <w:proofErr w:type="spellStart"/>
      <w:r w:rsidRPr="002B70AF">
        <w:rPr>
          <w:sz w:val="28"/>
          <w:szCs w:val="28"/>
        </w:rPr>
        <w:t>коронавирусной</w:t>
      </w:r>
      <w:proofErr w:type="spellEnd"/>
      <w:r w:rsidRPr="002B70AF">
        <w:rPr>
          <w:sz w:val="28"/>
          <w:szCs w:val="28"/>
        </w:rPr>
        <w:t xml:space="preserve"> инфекции (2019- </w:t>
      </w:r>
      <w:proofErr w:type="spellStart"/>
      <w:r w:rsidRPr="002B70AF">
        <w:rPr>
          <w:sz w:val="28"/>
          <w:szCs w:val="28"/>
          <w:lang w:val="en-US"/>
        </w:rPr>
        <w:t>nCoV</w:t>
      </w:r>
      <w:proofErr w:type="spellEnd"/>
      <w:r w:rsidRPr="002B70AF">
        <w:rPr>
          <w:sz w:val="28"/>
          <w:szCs w:val="28"/>
        </w:rPr>
        <w:t>) в учр</w:t>
      </w:r>
      <w:r w:rsidR="002B70AF">
        <w:rPr>
          <w:sz w:val="28"/>
          <w:szCs w:val="28"/>
        </w:rPr>
        <w:t>еждениях культуры, расположенных на территории Красновского сельского поселения</w:t>
      </w:r>
    </w:p>
    <w:p w14:paraId="01BF9F36" w14:textId="77777777" w:rsidR="00B77F84" w:rsidRPr="002B70AF" w:rsidRDefault="00B77F84" w:rsidP="00E72596">
      <w:pPr>
        <w:pStyle w:val="41"/>
        <w:shd w:val="clear" w:color="auto" w:fill="auto"/>
        <w:spacing w:after="260" w:line="240" w:lineRule="auto"/>
        <w:ind w:firstLine="709"/>
        <w:jc w:val="center"/>
        <w:rPr>
          <w:sz w:val="28"/>
          <w:szCs w:val="28"/>
        </w:rPr>
      </w:pPr>
    </w:p>
    <w:p w14:paraId="2F4B7CA3" w14:textId="77777777" w:rsidR="00C37929" w:rsidRDefault="00C37929" w:rsidP="002B70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92EB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Главного государственн</w:t>
      </w:r>
      <w:r w:rsidR="002B70AF">
        <w:rPr>
          <w:sz w:val="28"/>
          <w:szCs w:val="28"/>
        </w:rPr>
        <w:t>ого санитарного врача РФ от 02.03.</w:t>
      </w:r>
      <w:r>
        <w:rPr>
          <w:sz w:val="28"/>
          <w:szCs w:val="28"/>
        </w:rPr>
        <w:t xml:space="preserve">2020 № 5 «О дополнительных мерах по снижению рисков завоза и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 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 w:rsidRPr="0018659E">
        <w:rPr>
          <w:sz w:val="28"/>
          <w:szCs w:val="28"/>
        </w:rPr>
        <w:t>)</w:t>
      </w:r>
      <w:r>
        <w:rPr>
          <w:sz w:val="28"/>
          <w:szCs w:val="28"/>
        </w:rPr>
        <w:t>», распоряжением Губерн</w:t>
      </w:r>
      <w:r w:rsidR="002B70AF">
        <w:rPr>
          <w:sz w:val="28"/>
          <w:szCs w:val="28"/>
        </w:rPr>
        <w:t>атора Ростовской области от 16.03.</w:t>
      </w:r>
      <w:r>
        <w:rPr>
          <w:sz w:val="28"/>
          <w:szCs w:val="28"/>
        </w:rPr>
        <w:t>2020 г. № 43 «О введении режима повышенной готовности на территории Ростовской области и мерах по предотвращению распространения новой</w:t>
      </w:r>
      <w:r w:rsidR="002B70AF">
        <w:rPr>
          <w:sz w:val="28"/>
          <w:szCs w:val="28"/>
        </w:rPr>
        <w:t xml:space="preserve"> </w:t>
      </w:r>
      <w:proofErr w:type="spellStart"/>
      <w:r w:rsidR="002B70AF">
        <w:rPr>
          <w:sz w:val="28"/>
          <w:szCs w:val="28"/>
        </w:rPr>
        <w:t>коронавирусной</w:t>
      </w:r>
      <w:proofErr w:type="spellEnd"/>
      <w:r w:rsidR="002B70AF"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 w:rsidRPr="0018659E">
        <w:rPr>
          <w:sz w:val="28"/>
          <w:szCs w:val="28"/>
        </w:rPr>
        <w:t>)</w:t>
      </w:r>
      <w:r>
        <w:rPr>
          <w:sz w:val="28"/>
          <w:szCs w:val="28"/>
        </w:rPr>
        <w:t>»,</w:t>
      </w:r>
      <w:r w:rsidR="00692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рекомендациями Министерства культуры Российской Федерации от 16.03. 2020 № 109 – 01.1- 39 – </w:t>
      </w:r>
      <w:r w:rsidR="002B70AF">
        <w:rPr>
          <w:sz w:val="28"/>
          <w:szCs w:val="28"/>
        </w:rPr>
        <w:t>ОЛ, приказом Министерства культуры РО от 17.03.</w:t>
      </w:r>
      <w:r>
        <w:rPr>
          <w:sz w:val="28"/>
          <w:szCs w:val="28"/>
        </w:rPr>
        <w:t>2020 № 23/01 – 01/</w:t>
      </w:r>
      <w:r w:rsidR="002B70AF">
        <w:rPr>
          <w:sz w:val="28"/>
          <w:szCs w:val="28"/>
        </w:rPr>
        <w:t>87, распоряжением</w:t>
      </w:r>
      <w:r>
        <w:rPr>
          <w:sz w:val="28"/>
          <w:szCs w:val="28"/>
        </w:rPr>
        <w:t xml:space="preserve"> главы Администрации</w:t>
      </w:r>
      <w:r w:rsidR="002B70AF">
        <w:rPr>
          <w:sz w:val="28"/>
          <w:szCs w:val="28"/>
        </w:rPr>
        <w:t xml:space="preserve"> Тарасовского района от 19.03.</w:t>
      </w:r>
      <w:r>
        <w:rPr>
          <w:sz w:val="28"/>
          <w:szCs w:val="28"/>
        </w:rPr>
        <w:t>2020 № 87 «О мерах по предотвращению распространения новой</w:t>
      </w:r>
      <w:r w:rsidR="002B70AF">
        <w:rPr>
          <w:sz w:val="28"/>
          <w:szCs w:val="28"/>
        </w:rPr>
        <w:t xml:space="preserve"> </w:t>
      </w:r>
      <w:proofErr w:type="spellStart"/>
      <w:r w:rsidR="002B70AF">
        <w:rPr>
          <w:sz w:val="28"/>
          <w:szCs w:val="28"/>
        </w:rPr>
        <w:t>коронавирусной</w:t>
      </w:r>
      <w:proofErr w:type="spellEnd"/>
      <w:r w:rsidR="002B70AF"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 w:rsidRPr="0018659E">
        <w:rPr>
          <w:sz w:val="28"/>
          <w:szCs w:val="28"/>
        </w:rPr>
        <w:t>)</w:t>
      </w:r>
      <w:r>
        <w:rPr>
          <w:sz w:val="28"/>
          <w:szCs w:val="28"/>
        </w:rPr>
        <w:t xml:space="preserve"> в Тарасовском районе», </w:t>
      </w:r>
      <w:r w:rsidR="002B70AF">
        <w:rPr>
          <w:sz w:val="28"/>
          <w:szCs w:val="28"/>
        </w:rPr>
        <w:t>в</w:t>
      </w:r>
      <w:r w:rsidR="002B70AF" w:rsidRPr="002B70AF">
        <w:rPr>
          <w:sz w:val="28"/>
          <w:szCs w:val="28"/>
        </w:rPr>
        <w:t xml:space="preserve"> св</w:t>
      </w:r>
      <w:r w:rsidR="002B70AF">
        <w:rPr>
          <w:sz w:val="28"/>
          <w:szCs w:val="28"/>
        </w:rPr>
        <w:t xml:space="preserve">язи с угрозой распространения </w:t>
      </w:r>
      <w:r w:rsidR="002B70AF" w:rsidRPr="002B70AF">
        <w:rPr>
          <w:sz w:val="28"/>
          <w:szCs w:val="28"/>
        </w:rPr>
        <w:t>новой</w:t>
      </w:r>
      <w:r w:rsidR="002B70AF">
        <w:rPr>
          <w:sz w:val="28"/>
          <w:szCs w:val="28"/>
        </w:rPr>
        <w:t xml:space="preserve"> </w:t>
      </w:r>
      <w:proofErr w:type="spellStart"/>
      <w:r w:rsidR="002B70AF">
        <w:rPr>
          <w:sz w:val="28"/>
          <w:szCs w:val="28"/>
        </w:rPr>
        <w:t>коронавирусной</w:t>
      </w:r>
      <w:proofErr w:type="spellEnd"/>
      <w:r w:rsidR="002B70AF">
        <w:rPr>
          <w:sz w:val="28"/>
          <w:szCs w:val="28"/>
        </w:rPr>
        <w:t xml:space="preserve"> инфекции (2019-</w:t>
      </w:r>
      <w:r w:rsidR="002B70AF" w:rsidRPr="002B70AF">
        <w:rPr>
          <w:sz w:val="28"/>
          <w:szCs w:val="28"/>
        </w:rPr>
        <w:t>nCoV) в учре</w:t>
      </w:r>
      <w:r w:rsidR="002B70AF">
        <w:rPr>
          <w:sz w:val="28"/>
          <w:szCs w:val="28"/>
        </w:rPr>
        <w:t>ждениях культуры, расположенных на территории Красновского сельского поселения</w:t>
      </w:r>
    </w:p>
    <w:p w14:paraId="7DF93E86" w14:textId="77777777" w:rsidR="00C37929" w:rsidRDefault="00C37929" w:rsidP="00C37929">
      <w:pPr>
        <w:ind w:firstLine="708"/>
        <w:jc w:val="center"/>
        <w:rPr>
          <w:sz w:val="28"/>
          <w:szCs w:val="28"/>
        </w:rPr>
      </w:pPr>
    </w:p>
    <w:p w14:paraId="5DE08C32" w14:textId="77777777" w:rsidR="00C37929" w:rsidRPr="002B70AF" w:rsidRDefault="002B70AF" w:rsidP="002B70AF">
      <w:pPr>
        <w:pStyle w:val="a3"/>
        <w:numPr>
          <w:ilvl w:val="0"/>
          <w:numId w:val="11"/>
        </w:numPr>
        <w:spacing w:after="160" w:line="259" w:lineRule="auto"/>
        <w:ind w:left="284" w:firstLine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E206B8">
        <w:rPr>
          <w:sz w:val="28"/>
          <w:szCs w:val="28"/>
        </w:rPr>
        <w:t xml:space="preserve"> </w:t>
      </w:r>
      <w:r w:rsidR="00C37929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="00C37929">
        <w:rPr>
          <w:sz w:val="28"/>
          <w:szCs w:val="28"/>
        </w:rPr>
        <w:t xml:space="preserve">УК </w:t>
      </w:r>
      <w:r>
        <w:rPr>
          <w:sz w:val="28"/>
          <w:szCs w:val="28"/>
        </w:rPr>
        <w:t xml:space="preserve">КСП </w:t>
      </w:r>
      <w:r w:rsidR="00C37929">
        <w:rPr>
          <w:sz w:val="28"/>
          <w:szCs w:val="28"/>
        </w:rPr>
        <w:t>ТР «</w:t>
      </w:r>
      <w:r>
        <w:rPr>
          <w:sz w:val="28"/>
          <w:szCs w:val="28"/>
        </w:rPr>
        <w:t>КДЦ</w:t>
      </w:r>
      <w:r w:rsidR="00C379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Остапущенко</w:t>
      </w:r>
      <w:proofErr w:type="spellEnd"/>
      <w:r>
        <w:rPr>
          <w:sz w:val="28"/>
          <w:szCs w:val="28"/>
        </w:rPr>
        <w:t>:</w:t>
      </w:r>
    </w:p>
    <w:p w14:paraId="0A6F3B33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запретить проведение </w:t>
      </w:r>
      <w:r w:rsidRPr="00041A58">
        <w:rPr>
          <w:sz w:val="28"/>
          <w:szCs w:val="28"/>
        </w:rPr>
        <w:t>детских культурных и иных</w:t>
      </w:r>
      <w:r>
        <w:rPr>
          <w:sz w:val="28"/>
          <w:szCs w:val="28"/>
        </w:rPr>
        <w:t xml:space="preserve"> </w:t>
      </w:r>
      <w:r w:rsidR="002B70AF">
        <w:rPr>
          <w:sz w:val="28"/>
          <w:szCs w:val="28"/>
        </w:rPr>
        <w:t xml:space="preserve">массовых </w:t>
      </w:r>
      <w:r w:rsidR="002B70AF" w:rsidRPr="00041A58">
        <w:rPr>
          <w:sz w:val="28"/>
          <w:szCs w:val="28"/>
        </w:rPr>
        <w:t>мероприятий</w:t>
      </w:r>
      <w:r w:rsidRPr="00041A58">
        <w:rPr>
          <w:sz w:val="28"/>
          <w:szCs w:val="28"/>
        </w:rPr>
        <w:t xml:space="preserve"> с участием и посещением детей</w:t>
      </w:r>
      <w:r>
        <w:rPr>
          <w:sz w:val="28"/>
          <w:szCs w:val="28"/>
        </w:rPr>
        <w:t>;</w:t>
      </w:r>
    </w:p>
    <w:p w14:paraId="683ECF9E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выезды </w:t>
      </w:r>
      <w:r w:rsidR="002B70AF">
        <w:rPr>
          <w:sz w:val="28"/>
          <w:szCs w:val="28"/>
        </w:rPr>
        <w:t>творческих коллективов</w:t>
      </w:r>
      <w:r>
        <w:rPr>
          <w:sz w:val="28"/>
          <w:szCs w:val="28"/>
        </w:rPr>
        <w:t xml:space="preserve"> на территории других</w:t>
      </w:r>
      <w:r w:rsidR="002B70AF">
        <w:rPr>
          <w:sz w:val="28"/>
          <w:szCs w:val="28"/>
        </w:rPr>
        <w:t xml:space="preserve"> городов, регионов, государств </w:t>
      </w:r>
      <w:r>
        <w:rPr>
          <w:sz w:val="28"/>
          <w:szCs w:val="28"/>
        </w:rPr>
        <w:t>в рамках проведения массовых мероприятий;</w:t>
      </w:r>
    </w:p>
    <w:p w14:paraId="4CAFD42A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временно приостановить занятия в клубных формированиях, самодеятельных творческих коллективах, а также посещение киносеансов в культурно- досуговых учреждениях;</w:t>
      </w:r>
    </w:p>
    <w:p w14:paraId="106B1B17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работников о необходимости  контроля температуры  перед приходом в организации культуры;</w:t>
      </w:r>
    </w:p>
    <w:p w14:paraId="77FAEDEF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своевременные и эффективные дезинфекционные мероприятия, создав необходимый запас дезинфекционных средств;</w:t>
      </w:r>
    </w:p>
    <w:p w14:paraId="7086ECF2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обратить особое внимание на строгое соблюдение графика влажной уборки, регулярность проведения дезинфекционной обработки в помещениях;</w:t>
      </w:r>
    </w:p>
    <w:p w14:paraId="033CFB53" w14:textId="77777777" w:rsidR="00C37929" w:rsidRDefault="00C37929" w:rsidP="00C37929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принять дополнительные меры, направленные на эффективное функционирование вентиляционных систем, провести ревизию их работы, обеспечить очистку или замену воздушных элементов;</w:t>
      </w:r>
    </w:p>
    <w:p w14:paraId="558258EC" w14:textId="77777777" w:rsidR="00C37929" w:rsidRPr="00CB655B" w:rsidRDefault="00C37929" w:rsidP="002B70AF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проработать вопрос об организации обеззараживания воздуха устройствами и средствами, разрешенными к использованию в присутствии людей.</w:t>
      </w:r>
    </w:p>
    <w:p w14:paraId="049A314E" w14:textId="77777777" w:rsidR="00C37929" w:rsidRPr="002B70AF" w:rsidRDefault="00C37929" w:rsidP="002B70AF">
      <w:pPr>
        <w:pStyle w:val="a3"/>
        <w:numPr>
          <w:ilvl w:val="0"/>
          <w:numId w:val="11"/>
        </w:numPr>
        <w:spacing w:after="160" w:line="259" w:lineRule="auto"/>
        <w:ind w:left="567" w:firstLine="5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перечисленные выше мероприятия принять к неукоснительному исполнению.</w:t>
      </w:r>
    </w:p>
    <w:p w14:paraId="2A62201B" w14:textId="77777777" w:rsidR="00C37929" w:rsidRDefault="00C37929" w:rsidP="00C37929">
      <w:pPr>
        <w:pStyle w:val="a3"/>
        <w:numPr>
          <w:ilvl w:val="0"/>
          <w:numId w:val="11"/>
        </w:numPr>
        <w:spacing w:after="160" w:line="259" w:lineRule="auto"/>
        <w:ind w:left="567" w:firstLine="5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</w:t>
      </w:r>
      <w:r w:rsidR="002B70AF">
        <w:rPr>
          <w:sz w:val="28"/>
          <w:szCs w:val="28"/>
        </w:rPr>
        <w:t>ль за исполнением данного распоряжения</w:t>
      </w:r>
      <w:r>
        <w:rPr>
          <w:sz w:val="28"/>
          <w:szCs w:val="28"/>
        </w:rPr>
        <w:t xml:space="preserve"> оставляю за собой. </w:t>
      </w:r>
    </w:p>
    <w:p w14:paraId="11766A14" w14:textId="77777777" w:rsidR="00C37929" w:rsidRDefault="00C37929" w:rsidP="00C37929">
      <w:pPr>
        <w:ind w:left="567" w:firstLine="501"/>
        <w:jc w:val="both"/>
        <w:rPr>
          <w:sz w:val="28"/>
          <w:szCs w:val="28"/>
        </w:rPr>
      </w:pPr>
    </w:p>
    <w:p w14:paraId="06D03292" w14:textId="77777777" w:rsidR="001E41AD" w:rsidRDefault="007A032E" w:rsidP="00C37929">
      <w:pPr>
        <w:ind w:left="540" w:hanging="1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30D271" w14:textId="77777777" w:rsidR="004E36DD" w:rsidRDefault="004E36DD" w:rsidP="00C37929">
      <w:pPr>
        <w:ind w:left="708"/>
        <w:jc w:val="both"/>
        <w:rPr>
          <w:sz w:val="28"/>
          <w:szCs w:val="28"/>
        </w:rPr>
      </w:pPr>
    </w:p>
    <w:p w14:paraId="78063D39" w14:textId="77777777" w:rsidR="00B77F84" w:rsidRDefault="002B70AF" w:rsidP="002B70A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2679D6F" w14:textId="77777777" w:rsidR="002B70AF" w:rsidRDefault="002B70AF" w:rsidP="002B70A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Г.В. Бадаев</w:t>
      </w:r>
    </w:p>
    <w:p w14:paraId="7C0F6A30" w14:textId="77777777" w:rsidR="00C75FA0" w:rsidRDefault="00C75FA0" w:rsidP="00C37929">
      <w:pPr>
        <w:jc w:val="both"/>
        <w:rPr>
          <w:sz w:val="28"/>
          <w:szCs w:val="28"/>
        </w:rPr>
      </w:pPr>
    </w:p>
    <w:p w14:paraId="76699C7C" w14:textId="77777777" w:rsidR="002B70AF" w:rsidRDefault="002B70AF" w:rsidP="00C37929">
      <w:pPr>
        <w:jc w:val="both"/>
        <w:rPr>
          <w:sz w:val="28"/>
          <w:szCs w:val="28"/>
        </w:rPr>
      </w:pPr>
    </w:p>
    <w:p w14:paraId="4CA5345C" w14:textId="77777777" w:rsidR="002B70AF" w:rsidRDefault="002B70AF" w:rsidP="00C37929">
      <w:pPr>
        <w:jc w:val="both"/>
        <w:rPr>
          <w:sz w:val="28"/>
          <w:szCs w:val="28"/>
        </w:rPr>
      </w:pPr>
    </w:p>
    <w:p w14:paraId="78D69C3D" w14:textId="77777777" w:rsidR="00C75FA0" w:rsidRDefault="00C75FA0" w:rsidP="00C37929">
      <w:pPr>
        <w:jc w:val="both"/>
        <w:rPr>
          <w:sz w:val="28"/>
          <w:szCs w:val="28"/>
        </w:rPr>
      </w:pPr>
    </w:p>
    <w:p w14:paraId="5C34C2CD" w14:textId="77777777" w:rsidR="00EB294F" w:rsidRDefault="002B70AF" w:rsidP="00C37929">
      <w:pPr>
        <w:tabs>
          <w:tab w:val="left" w:pos="722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распоряжением ознакомлена</w:t>
      </w:r>
      <w:r w:rsidR="00C75FA0">
        <w:rPr>
          <w:sz w:val="28"/>
          <w:szCs w:val="28"/>
        </w:rPr>
        <w:t>:</w:t>
      </w:r>
      <w:r w:rsidR="009608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="00960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Остапущенко</w:t>
      </w:r>
      <w:proofErr w:type="spellEnd"/>
    </w:p>
    <w:p w14:paraId="6F220903" w14:textId="77777777" w:rsidR="00EB294F" w:rsidRDefault="00EB294F" w:rsidP="00C37929">
      <w:pPr>
        <w:jc w:val="both"/>
        <w:rPr>
          <w:sz w:val="28"/>
          <w:szCs w:val="28"/>
        </w:rPr>
      </w:pPr>
    </w:p>
    <w:p w14:paraId="07C0B06E" w14:textId="77777777" w:rsidR="00C75FA0" w:rsidRPr="00EB294F" w:rsidRDefault="00C75FA0" w:rsidP="00C37929">
      <w:pPr>
        <w:tabs>
          <w:tab w:val="left" w:pos="7368"/>
        </w:tabs>
        <w:jc w:val="both"/>
        <w:rPr>
          <w:sz w:val="28"/>
          <w:szCs w:val="28"/>
        </w:rPr>
      </w:pPr>
    </w:p>
    <w:sectPr w:rsidR="00C75FA0" w:rsidRPr="00EB294F" w:rsidSect="002B70AF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0B6"/>
    <w:multiLevelType w:val="hybridMultilevel"/>
    <w:tmpl w:val="7EFC2248"/>
    <w:lvl w:ilvl="0" w:tplc="F94C6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E9765F"/>
    <w:multiLevelType w:val="hybridMultilevel"/>
    <w:tmpl w:val="0DAAA53C"/>
    <w:lvl w:ilvl="0" w:tplc="1B4A3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26027"/>
    <w:multiLevelType w:val="hybridMultilevel"/>
    <w:tmpl w:val="DACA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282"/>
    <w:multiLevelType w:val="hybridMultilevel"/>
    <w:tmpl w:val="2CF040AE"/>
    <w:lvl w:ilvl="0" w:tplc="3E406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162355"/>
    <w:multiLevelType w:val="hybridMultilevel"/>
    <w:tmpl w:val="1EBC62C6"/>
    <w:lvl w:ilvl="0" w:tplc="6DF6F9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4597EC6"/>
    <w:multiLevelType w:val="multilevel"/>
    <w:tmpl w:val="776849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417033AA"/>
    <w:multiLevelType w:val="multilevel"/>
    <w:tmpl w:val="3F7625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7D2095A"/>
    <w:multiLevelType w:val="hybridMultilevel"/>
    <w:tmpl w:val="5FE89C70"/>
    <w:lvl w:ilvl="0" w:tplc="077EE28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599C76CF"/>
    <w:multiLevelType w:val="multilevel"/>
    <w:tmpl w:val="5F468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C5426A3"/>
    <w:multiLevelType w:val="hybridMultilevel"/>
    <w:tmpl w:val="50A0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A409D"/>
    <w:multiLevelType w:val="hybridMultilevel"/>
    <w:tmpl w:val="DACA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F84"/>
    <w:rsid w:val="00061225"/>
    <w:rsid w:val="000B1EA9"/>
    <w:rsid w:val="000B77BE"/>
    <w:rsid w:val="000E586A"/>
    <w:rsid w:val="000F5933"/>
    <w:rsid w:val="00117580"/>
    <w:rsid w:val="00147006"/>
    <w:rsid w:val="001820CE"/>
    <w:rsid w:val="00187BC8"/>
    <w:rsid w:val="001956D0"/>
    <w:rsid w:val="001C743F"/>
    <w:rsid w:val="001C760D"/>
    <w:rsid w:val="001E3FDD"/>
    <w:rsid w:val="001E41AD"/>
    <w:rsid w:val="001F08ED"/>
    <w:rsid w:val="00203E8D"/>
    <w:rsid w:val="00211450"/>
    <w:rsid w:val="00222FDB"/>
    <w:rsid w:val="00237CFA"/>
    <w:rsid w:val="002406DC"/>
    <w:rsid w:val="002413AE"/>
    <w:rsid w:val="002554D1"/>
    <w:rsid w:val="00267AD6"/>
    <w:rsid w:val="002951E0"/>
    <w:rsid w:val="002B119B"/>
    <w:rsid w:val="002B218A"/>
    <w:rsid w:val="002B415C"/>
    <w:rsid w:val="002B70AF"/>
    <w:rsid w:val="002C3F88"/>
    <w:rsid w:val="002E65C4"/>
    <w:rsid w:val="002E68B4"/>
    <w:rsid w:val="002F6AA5"/>
    <w:rsid w:val="00321BE1"/>
    <w:rsid w:val="00323068"/>
    <w:rsid w:val="00336642"/>
    <w:rsid w:val="00355E38"/>
    <w:rsid w:val="003742A3"/>
    <w:rsid w:val="00376789"/>
    <w:rsid w:val="003B5FEE"/>
    <w:rsid w:val="00401898"/>
    <w:rsid w:val="00402FFF"/>
    <w:rsid w:val="00432895"/>
    <w:rsid w:val="0043331E"/>
    <w:rsid w:val="00445261"/>
    <w:rsid w:val="00497412"/>
    <w:rsid w:val="004C061A"/>
    <w:rsid w:val="004C2A2C"/>
    <w:rsid w:val="004C3660"/>
    <w:rsid w:val="004C6A74"/>
    <w:rsid w:val="004E36DD"/>
    <w:rsid w:val="004E6584"/>
    <w:rsid w:val="004E73A8"/>
    <w:rsid w:val="004E75F7"/>
    <w:rsid w:val="005147A1"/>
    <w:rsid w:val="0053534B"/>
    <w:rsid w:val="0054376C"/>
    <w:rsid w:val="00553328"/>
    <w:rsid w:val="00555FE0"/>
    <w:rsid w:val="00565C91"/>
    <w:rsid w:val="00571E51"/>
    <w:rsid w:val="005720D4"/>
    <w:rsid w:val="00580888"/>
    <w:rsid w:val="005B3340"/>
    <w:rsid w:val="005C42D7"/>
    <w:rsid w:val="005D0D47"/>
    <w:rsid w:val="005E5B58"/>
    <w:rsid w:val="005F78F8"/>
    <w:rsid w:val="00625D9A"/>
    <w:rsid w:val="00637D13"/>
    <w:rsid w:val="006548CC"/>
    <w:rsid w:val="0068530E"/>
    <w:rsid w:val="00692EB6"/>
    <w:rsid w:val="006A1A35"/>
    <w:rsid w:val="006B364E"/>
    <w:rsid w:val="006C3649"/>
    <w:rsid w:val="006C66FC"/>
    <w:rsid w:val="006C7033"/>
    <w:rsid w:val="006F0D1B"/>
    <w:rsid w:val="006F776E"/>
    <w:rsid w:val="00725D1D"/>
    <w:rsid w:val="00761C5A"/>
    <w:rsid w:val="00773AC7"/>
    <w:rsid w:val="00797D65"/>
    <w:rsid w:val="007A032E"/>
    <w:rsid w:val="007B7C89"/>
    <w:rsid w:val="007B7F9B"/>
    <w:rsid w:val="007C20A8"/>
    <w:rsid w:val="007C3811"/>
    <w:rsid w:val="007C630D"/>
    <w:rsid w:val="007D0198"/>
    <w:rsid w:val="007D183F"/>
    <w:rsid w:val="007D4599"/>
    <w:rsid w:val="007E5E2A"/>
    <w:rsid w:val="007F6A87"/>
    <w:rsid w:val="008055A5"/>
    <w:rsid w:val="008202EA"/>
    <w:rsid w:val="008469B8"/>
    <w:rsid w:val="00854989"/>
    <w:rsid w:val="0087665B"/>
    <w:rsid w:val="0088018C"/>
    <w:rsid w:val="00883314"/>
    <w:rsid w:val="0089350D"/>
    <w:rsid w:val="00893C61"/>
    <w:rsid w:val="0089752C"/>
    <w:rsid w:val="00897C14"/>
    <w:rsid w:val="008C6D46"/>
    <w:rsid w:val="008C7441"/>
    <w:rsid w:val="00906F68"/>
    <w:rsid w:val="00914BBF"/>
    <w:rsid w:val="00914ED6"/>
    <w:rsid w:val="009245B1"/>
    <w:rsid w:val="00960887"/>
    <w:rsid w:val="00963C57"/>
    <w:rsid w:val="00995A82"/>
    <w:rsid w:val="00997E0B"/>
    <w:rsid w:val="009C5F6D"/>
    <w:rsid w:val="009F0689"/>
    <w:rsid w:val="009F0EEB"/>
    <w:rsid w:val="00A11877"/>
    <w:rsid w:val="00A71B12"/>
    <w:rsid w:val="00A71FDF"/>
    <w:rsid w:val="00A7291D"/>
    <w:rsid w:val="00A822F2"/>
    <w:rsid w:val="00A9455D"/>
    <w:rsid w:val="00A9705C"/>
    <w:rsid w:val="00AA2B32"/>
    <w:rsid w:val="00AB1D7F"/>
    <w:rsid w:val="00AC0766"/>
    <w:rsid w:val="00AC7454"/>
    <w:rsid w:val="00AE4F80"/>
    <w:rsid w:val="00AF6B24"/>
    <w:rsid w:val="00B0022A"/>
    <w:rsid w:val="00B04007"/>
    <w:rsid w:val="00B05E6D"/>
    <w:rsid w:val="00B27279"/>
    <w:rsid w:val="00B31C0F"/>
    <w:rsid w:val="00B32E57"/>
    <w:rsid w:val="00B44D1C"/>
    <w:rsid w:val="00B7201C"/>
    <w:rsid w:val="00B7389B"/>
    <w:rsid w:val="00B77F84"/>
    <w:rsid w:val="00B924C6"/>
    <w:rsid w:val="00B952FF"/>
    <w:rsid w:val="00BD7211"/>
    <w:rsid w:val="00BF1550"/>
    <w:rsid w:val="00BF5073"/>
    <w:rsid w:val="00C22C3B"/>
    <w:rsid w:val="00C26D4E"/>
    <w:rsid w:val="00C2743D"/>
    <w:rsid w:val="00C33F29"/>
    <w:rsid w:val="00C37929"/>
    <w:rsid w:val="00C5252C"/>
    <w:rsid w:val="00C573DF"/>
    <w:rsid w:val="00C651B8"/>
    <w:rsid w:val="00C715A6"/>
    <w:rsid w:val="00C75FA0"/>
    <w:rsid w:val="00C95B43"/>
    <w:rsid w:val="00C95D6C"/>
    <w:rsid w:val="00C969F8"/>
    <w:rsid w:val="00CB6CCD"/>
    <w:rsid w:val="00CC72A6"/>
    <w:rsid w:val="00CD3429"/>
    <w:rsid w:val="00CE465F"/>
    <w:rsid w:val="00CF3D0D"/>
    <w:rsid w:val="00D21C7D"/>
    <w:rsid w:val="00D23282"/>
    <w:rsid w:val="00D23DE4"/>
    <w:rsid w:val="00D62862"/>
    <w:rsid w:val="00D62A80"/>
    <w:rsid w:val="00D63991"/>
    <w:rsid w:val="00D97B4C"/>
    <w:rsid w:val="00DB02BD"/>
    <w:rsid w:val="00DC0932"/>
    <w:rsid w:val="00DE0469"/>
    <w:rsid w:val="00E03B17"/>
    <w:rsid w:val="00E206B8"/>
    <w:rsid w:val="00E23BE1"/>
    <w:rsid w:val="00E26CE2"/>
    <w:rsid w:val="00E30542"/>
    <w:rsid w:val="00E4271C"/>
    <w:rsid w:val="00E43E44"/>
    <w:rsid w:val="00E46177"/>
    <w:rsid w:val="00E61DC0"/>
    <w:rsid w:val="00E72596"/>
    <w:rsid w:val="00E72C5A"/>
    <w:rsid w:val="00EB294F"/>
    <w:rsid w:val="00EB4304"/>
    <w:rsid w:val="00EE55EC"/>
    <w:rsid w:val="00EF5C07"/>
    <w:rsid w:val="00F136D5"/>
    <w:rsid w:val="00F3123E"/>
    <w:rsid w:val="00F32C0B"/>
    <w:rsid w:val="00F5138D"/>
    <w:rsid w:val="00F7062D"/>
    <w:rsid w:val="00F76D40"/>
    <w:rsid w:val="00F86C4D"/>
    <w:rsid w:val="00FA0455"/>
    <w:rsid w:val="00FC1903"/>
    <w:rsid w:val="00FC2D5B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4DEFFB"/>
  <w15:chartTrackingRefBased/>
  <w15:docId w15:val="{BE6EF1F6-4B47-4E24-8688-A2709D14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F8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C22C3B"/>
    <w:pPr>
      <w:ind w:left="708"/>
    </w:pPr>
  </w:style>
  <w:style w:type="paragraph" w:styleId="a4">
    <w:name w:val="Body Text"/>
    <w:basedOn w:val="a"/>
    <w:link w:val="1"/>
    <w:unhideWhenUsed/>
    <w:rsid w:val="00E61DC0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5">
    <w:name w:val="Основной текст Знак"/>
    <w:link w:val="a4"/>
    <w:rsid w:val="00E61DC0"/>
    <w:rPr>
      <w:sz w:val="24"/>
      <w:szCs w:val="24"/>
    </w:rPr>
  </w:style>
  <w:style w:type="character" w:customStyle="1" w:styleId="10">
    <w:name w:val="Заголовок №1_"/>
    <w:link w:val="11"/>
    <w:locked/>
    <w:rsid w:val="00E61DC0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E61DC0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4">
    <w:name w:val="Основной текст (4)_"/>
    <w:link w:val="41"/>
    <w:locked/>
    <w:rsid w:val="00E61DC0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61DC0"/>
    <w:pPr>
      <w:shd w:val="clear" w:color="auto" w:fill="FFFFFF"/>
      <w:spacing w:line="240" w:lineRule="atLeast"/>
      <w:ind w:hanging="300"/>
    </w:pPr>
    <w:rPr>
      <w:sz w:val="19"/>
      <w:szCs w:val="19"/>
    </w:rPr>
  </w:style>
  <w:style w:type="character" w:customStyle="1" w:styleId="1">
    <w:name w:val="Основной текст Знак1"/>
    <w:link w:val="a4"/>
    <w:locked/>
    <w:rsid w:val="00E61DC0"/>
    <w:rPr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rsid w:val="001E41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E41AD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1C760D"/>
    <w:rPr>
      <w:color w:val="0000FF"/>
      <w:u w:val="single"/>
    </w:rPr>
  </w:style>
  <w:style w:type="paragraph" w:customStyle="1" w:styleId="western">
    <w:name w:val="western"/>
    <w:basedOn w:val="a"/>
    <w:rsid w:val="001C760D"/>
    <w:pPr>
      <w:spacing w:before="100" w:beforeAutospacing="1" w:after="100" w:afterAutospacing="1"/>
    </w:pPr>
  </w:style>
  <w:style w:type="paragraph" w:styleId="a9">
    <w:name w:val="Обычный (веб)"/>
    <w:basedOn w:val="a"/>
    <w:uiPriority w:val="99"/>
    <w:unhideWhenUsed/>
    <w:rsid w:val="001C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F99A-F0AC-47F6-AFFE-39CFA09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ТАРАСОВСКИЙ ОТДЕЛ  КУЛЬТУРЫ</vt:lpstr>
    </vt:vector>
  </TitlesOfParts>
  <Company>ОК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ТАРАСОВСКИЙ ОТДЕЛ  КУЛЬТУРЫ</dc:title>
  <dc:subject/>
  <dc:creator>1</dc:creator>
  <cp:keywords/>
  <dc:description/>
  <cp:lastModifiedBy>Pai Pinky</cp:lastModifiedBy>
  <cp:revision>2</cp:revision>
  <cp:lastPrinted>2020-03-26T06:57:00Z</cp:lastPrinted>
  <dcterms:created xsi:type="dcterms:W3CDTF">2025-12-21T11:43:00Z</dcterms:created>
  <dcterms:modified xsi:type="dcterms:W3CDTF">2025-12-21T11:43:00Z</dcterms:modified>
</cp:coreProperties>
</file>